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4C" w:rsidRDefault="0024174C" w:rsidP="0024174C">
      <w:pPr>
        <w:rPr>
          <w:u w:val="single"/>
        </w:rPr>
      </w:pPr>
      <w:r w:rsidRPr="001E4956">
        <w:rPr>
          <w:u w:val="single"/>
        </w:rPr>
        <w:t xml:space="preserve">Membership Committee Meeting </w:t>
      </w:r>
      <w:r>
        <w:rPr>
          <w:u w:val="single"/>
        </w:rPr>
        <w:t xml:space="preserve">   </w:t>
      </w:r>
      <w:r>
        <w:rPr>
          <w:u w:val="single"/>
        </w:rPr>
        <w:t>3/31/2011</w:t>
      </w:r>
      <w:r>
        <w:rPr>
          <w:u w:val="single"/>
        </w:rPr>
        <w:t xml:space="preserve">   </w:t>
      </w:r>
      <w:r>
        <w:rPr>
          <w:u w:val="single"/>
        </w:rPr>
        <w:t>2:00-2:30PM</w:t>
      </w:r>
    </w:p>
    <w:p w:rsidR="0024174C" w:rsidRPr="001E4956" w:rsidRDefault="0024174C" w:rsidP="0024174C">
      <w:r w:rsidRPr="001E4956">
        <w:t>Teleconference</w:t>
      </w:r>
      <w:r>
        <w:t xml:space="preserve"> </w:t>
      </w:r>
    </w:p>
    <w:p w:rsidR="0024174C" w:rsidRDefault="0024174C" w:rsidP="0024174C">
      <w:r>
        <w:t xml:space="preserve">Attending – Tony Thatcher, Mindy Cochran, Lee Macholz, Erin </w:t>
      </w:r>
      <w:proofErr w:type="spellStart"/>
      <w:r>
        <w:t>Geraghty</w:t>
      </w:r>
      <w:proofErr w:type="spellEnd"/>
      <w:r>
        <w:t>, Wendy Thingelstad</w:t>
      </w:r>
    </w:p>
    <w:p w:rsidR="00C02B9D" w:rsidRDefault="005D4E9C">
      <w:r>
        <w:t xml:space="preserve">We </w:t>
      </w:r>
      <w:r w:rsidR="00256C11">
        <w:t>discussed</w:t>
      </w:r>
      <w:r>
        <w:t xml:space="preserve"> the Associate Membership that was previously decided on at the last meeting. Lee assured the group that it can be </w:t>
      </w:r>
      <w:r w:rsidR="00256C11">
        <w:t>implemented</w:t>
      </w:r>
      <w:r>
        <w:t xml:space="preserve"> on the website easily. Therefore it was decided </w:t>
      </w:r>
      <w:proofErr w:type="gramStart"/>
      <w:r>
        <w:t>that  a</w:t>
      </w:r>
      <w:proofErr w:type="gramEnd"/>
      <w:r>
        <w:t xml:space="preserve"> discussion period will take place amongst the board members via a forum and a then a vote will hopefully be taken by the board on the criteria of the Associate Membership. This includes the following:</w:t>
      </w:r>
    </w:p>
    <w:p w:rsidR="005D4E9C" w:rsidRDefault="005D4E9C" w:rsidP="005D4E9C">
      <w:pPr>
        <w:pStyle w:val="ListParagraph"/>
        <w:numPr>
          <w:ilvl w:val="0"/>
          <w:numId w:val="1"/>
        </w:numPr>
      </w:pPr>
      <w:r>
        <w:t>Fee of $125</w:t>
      </w:r>
    </w:p>
    <w:p w:rsidR="005D4E9C" w:rsidRDefault="005D4E9C" w:rsidP="005D4E9C">
      <w:pPr>
        <w:pStyle w:val="ListParagraph"/>
        <w:numPr>
          <w:ilvl w:val="0"/>
          <w:numId w:val="1"/>
        </w:numPr>
      </w:pPr>
      <w:r>
        <w:t>3 individual full membership subscriptions free</w:t>
      </w:r>
    </w:p>
    <w:p w:rsidR="005D4E9C" w:rsidRDefault="005D4E9C" w:rsidP="005D4E9C">
      <w:pPr>
        <w:pStyle w:val="ListParagraph"/>
        <w:numPr>
          <w:ilvl w:val="0"/>
          <w:numId w:val="1"/>
        </w:numPr>
      </w:pPr>
      <w:r>
        <w:t>Discount to additional associate related memberships ($25.00)</w:t>
      </w:r>
    </w:p>
    <w:p w:rsidR="005D4E9C" w:rsidRDefault="005D4E9C" w:rsidP="005D4E9C">
      <w:pPr>
        <w:pStyle w:val="ListParagraph"/>
        <w:numPr>
          <w:ilvl w:val="0"/>
          <w:numId w:val="1"/>
        </w:numPr>
      </w:pPr>
      <w:r>
        <w:t>Place on a separately created “Associate Directory”</w:t>
      </w:r>
    </w:p>
    <w:p w:rsidR="005D4E9C" w:rsidRDefault="005D4E9C">
      <w:r>
        <w:t xml:space="preserve">We want to get this implemented as soon as possible so that a blurb can be included in the Vendor Prospectus for the 2012 Conference. </w:t>
      </w:r>
    </w:p>
    <w:p w:rsidR="00F6063F" w:rsidRDefault="00F6063F">
      <w:r>
        <w:t xml:space="preserve">In an effort to boost student membership, Lee is going to send an e-mail out to the Universities explaining the benefits of a MAGIP membership. </w:t>
      </w:r>
    </w:p>
    <w:p w:rsidR="00F6063F" w:rsidRDefault="00F6063F">
      <w:r>
        <w:t xml:space="preserve">Wendy is going to start a forum on the MAGIP </w:t>
      </w:r>
      <w:r w:rsidR="00256C11">
        <w:t xml:space="preserve">website for discussion on what would be issues to consider when writing a retention plan.  The items we discussed during the meeting will be in the starting thread of the discussion.  </w:t>
      </w:r>
      <w:bookmarkStart w:id="0" w:name="_GoBack"/>
      <w:bookmarkEnd w:id="0"/>
    </w:p>
    <w:p w:rsidR="00256C11" w:rsidRDefault="00256C11"/>
    <w:sectPr w:rsidR="0025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265D"/>
    <w:multiLevelType w:val="hybridMultilevel"/>
    <w:tmpl w:val="B3401B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4C"/>
    <w:rsid w:val="0024174C"/>
    <w:rsid w:val="00256C11"/>
    <w:rsid w:val="005D4E9C"/>
    <w:rsid w:val="00873F0F"/>
    <w:rsid w:val="00C02B9D"/>
    <w:rsid w:val="00F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9C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9C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Thingelstad</dc:creator>
  <cp:lastModifiedBy>Wendy Thingelstad</cp:lastModifiedBy>
  <cp:revision>1</cp:revision>
  <dcterms:created xsi:type="dcterms:W3CDTF">2011-03-31T20:39:00Z</dcterms:created>
  <dcterms:modified xsi:type="dcterms:W3CDTF">2011-03-31T21:45:00Z</dcterms:modified>
</cp:coreProperties>
</file>